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4EB3" w14:textId="77777777" w:rsidR="00641597" w:rsidRPr="00641597" w:rsidRDefault="00641597" w:rsidP="00641597">
      <w:pPr>
        <w:spacing w:after="0"/>
        <w:rPr>
          <w:rFonts w:ascii="Times New Roman" w:hAnsi="Times New Roman" w:cs="Times New Roman"/>
          <w:sz w:val="28"/>
          <w:szCs w:val="28"/>
          <w:lang w:val="ru-RU"/>
        </w:rPr>
      </w:pPr>
    </w:p>
    <w:p w14:paraId="187909C3" w14:textId="5B09F7C8" w:rsidR="00641597" w:rsidRPr="00641597" w:rsidRDefault="00641597" w:rsidP="00641597">
      <w:pPr>
        <w:spacing w:after="0"/>
        <w:jc w:val="center"/>
        <w:rPr>
          <w:rFonts w:ascii="Times New Roman" w:hAnsi="Times New Roman" w:cs="Times New Roman"/>
          <w:b/>
          <w:bCs/>
          <w:sz w:val="28"/>
          <w:szCs w:val="28"/>
          <w:lang w:val="ru-RU"/>
        </w:rPr>
      </w:pPr>
      <w:bookmarkStart w:id="0" w:name="_GoBack"/>
      <w:r w:rsidRPr="00641597">
        <w:rPr>
          <w:rFonts w:ascii="Times New Roman" w:hAnsi="Times New Roman" w:cs="Times New Roman"/>
          <w:b/>
          <w:bCs/>
          <w:sz w:val="28"/>
          <w:szCs w:val="28"/>
          <w:lang w:val="ru-RU"/>
        </w:rPr>
        <w:t>Аннотация к рабочей программе «Геометрия. Углубленный уровень»</w:t>
      </w:r>
    </w:p>
    <w:p w14:paraId="7678446B" w14:textId="77777777" w:rsidR="00641597" w:rsidRPr="00641597" w:rsidRDefault="00641597" w:rsidP="00641597">
      <w:pPr>
        <w:spacing w:after="0"/>
        <w:jc w:val="center"/>
        <w:rPr>
          <w:rFonts w:ascii="Times New Roman" w:hAnsi="Times New Roman" w:cs="Times New Roman"/>
          <w:b/>
          <w:bCs/>
          <w:sz w:val="28"/>
          <w:szCs w:val="28"/>
          <w:lang w:val="ru-RU"/>
        </w:rPr>
      </w:pPr>
      <w:r w:rsidRPr="00641597">
        <w:rPr>
          <w:rFonts w:ascii="Times New Roman" w:hAnsi="Times New Roman" w:cs="Times New Roman"/>
          <w:b/>
          <w:bCs/>
          <w:sz w:val="28"/>
          <w:szCs w:val="28"/>
          <w:lang w:val="ru-RU"/>
        </w:rPr>
        <w:t>10-11 класс</w:t>
      </w:r>
    </w:p>
    <w:bookmarkEnd w:id="0"/>
    <w:p w14:paraId="7EE5C11E"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14:paraId="4F2E8CAA"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14:paraId="47D73DD5"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Приоритетными задачами курса геометрии на углублённом уровне, расширяющими и усиливающими курс базового уровня, являются:</w:t>
      </w:r>
    </w:p>
    <w:p w14:paraId="276BF9AF"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14:paraId="7456783A"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14:paraId="344F381D"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14:paraId="5E2891DE"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14:paraId="5570C99D"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14:paraId="62F36F50"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w:t>
      </w:r>
      <w:r w:rsidRPr="00641597">
        <w:rPr>
          <w:rFonts w:ascii="Times New Roman" w:hAnsi="Times New Roman" w:cs="Times New Roman"/>
          <w:sz w:val="28"/>
          <w:szCs w:val="28"/>
          <w:lang w:val="ru-RU"/>
        </w:rPr>
        <w:lastRenderedPageBreak/>
        <w:t>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14:paraId="300243C1"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14:paraId="61EE07F8"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14:paraId="03B4B287"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14:paraId="46319B11"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14:paraId="7816B397"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Переход к изучению геометрии на углублённом уровне позволяет:</w:t>
      </w:r>
    </w:p>
    <w:p w14:paraId="19F48E96"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14:paraId="560EC52A" w14:textId="77777777" w:rsidR="00641597" w:rsidRPr="00641597" w:rsidRDefault="00641597" w:rsidP="00641597">
      <w:pPr>
        <w:spacing w:after="0"/>
        <w:rPr>
          <w:rFonts w:ascii="Times New Roman" w:hAnsi="Times New Roman" w:cs="Times New Roman"/>
          <w:sz w:val="28"/>
          <w:szCs w:val="28"/>
          <w:lang w:val="ru-RU"/>
        </w:rPr>
      </w:pPr>
      <w:r w:rsidRPr="00641597">
        <w:rPr>
          <w:rFonts w:ascii="Times New Roman" w:hAnsi="Times New Roman" w:cs="Times New Roman"/>
          <w:sz w:val="28"/>
          <w:szCs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14:paraId="3F21520D" w14:textId="0FAED0B3" w:rsidR="00010BE1" w:rsidRPr="00641597" w:rsidRDefault="00641597" w:rsidP="00641597">
      <w:pPr>
        <w:spacing w:after="0"/>
        <w:rPr>
          <w:rFonts w:ascii="Times New Roman" w:hAnsi="Times New Roman" w:cs="Times New Roman"/>
          <w:sz w:val="28"/>
          <w:szCs w:val="28"/>
          <w:lang w:val="ru-RU"/>
        </w:rPr>
        <w:sectPr w:rsidR="00010BE1" w:rsidRPr="00641597">
          <w:pgSz w:w="11906" w:h="16383"/>
          <w:pgMar w:top="1134" w:right="850" w:bottom="1134" w:left="1701" w:header="720" w:footer="720" w:gutter="0"/>
          <w:cols w:space="720"/>
        </w:sectPr>
      </w:pPr>
      <w:r w:rsidRPr="00641597">
        <w:rPr>
          <w:rFonts w:ascii="Times New Roman" w:hAnsi="Times New Roman" w:cs="Times New Roman"/>
          <w:sz w:val="28"/>
          <w:szCs w:val="28"/>
          <w:lang w:val="ru-RU"/>
        </w:rPr>
        <w:lastRenderedPageBreak/>
        <w:t>На изучение учебного курса «Геометрия» на углублённом уровне отводится 204 часа: в 10 классе – 102 часа (3 часа в неделю), в 11 классе – 102 часа (3 часа в неделю).</w:t>
      </w:r>
    </w:p>
    <w:p w14:paraId="72EBDAF5" w14:textId="77777777" w:rsidR="00C6659A" w:rsidRPr="00641597" w:rsidRDefault="00C6659A" w:rsidP="00641597">
      <w:pPr>
        <w:spacing w:after="0" w:line="264" w:lineRule="auto"/>
        <w:ind w:left="120"/>
        <w:jc w:val="both"/>
        <w:rPr>
          <w:rFonts w:ascii="Times New Roman" w:hAnsi="Times New Roman" w:cs="Times New Roman"/>
          <w:sz w:val="28"/>
          <w:szCs w:val="28"/>
          <w:lang w:val="ru-RU"/>
        </w:rPr>
      </w:pPr>
      <w:bookmarkStart w:id="1" w:name="block-19605014"/>
      <w:bookmarkEnd w:id="1"/>
    </w:p>
    <w:sectPr w:rsidR="00C6659A" w:rsidRPr="00641597" w:rsidSect="00641597">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083CD6"/>
    <w:multiLevelType w:val="multilevel"/>
    <w:tmpl w:val="2CB817CC"/>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59D2125D"/>
    <w:multiLevelType w:val="multilevel"/>
    <w:tmpl w:val="1B76D9F6"/>
    <w:lvl w:ilvl="0">
      <w:start w:val="1"/>
      <w:numFmt w:val="bullet"/>
      <w:lvlText w:val=""/>
      <w:lvlJc w:val="left"/>
      <w:pPr>
        <w:ind w:left="927"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1"/>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10BE1"/>
    <w:rsid w:val="00010BE1"/>
    <w:rsid w:val="00641597"/>
    <w:rsid w:val="00C6659A"/>
    <w:rsid w:val="00EA0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A1D65"/>
  <w15:docId w15:val="{394A948A-5D8C-43FC-9584-A8390C8A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BE1"/>
    <w:rPr>
      <w:lang w:val="en-US"/>
    </w:rPr>
  </w:style>
  <w:style w:type="paragraph" w:styleId="1">
    <w:name w:val="heading 1"/>
    <w:basedOn w:val="a"/>
    <w:next w:val="a"/>
    <w:link w:val="10"/>
    <w:uiPriority w:val="9"/>
    <w:qFormat/>
    <w:rsid w:val="00010B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10B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10BE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010BE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10BE1"/>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semiHidden/>
    <w:rsid w:val="00010BE1"/>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semiHidden/>
    <w:rsid w:val="00010BE1"/>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semiHidden/>
    <w:rsid w:val="00010BE1"/>
    <w:rPr>
      <w:rFonts w:asciiTheme="majorHAnsi" w:eastAsiaTheme="majorEastAsia" w:hAnsiTheme="majorHAnsi" w:cstheme="majorBidi"/>
      <w:b/>
      <w:bCs/>
      <w:i/>
      <w:iCs/>
      <w:color w:val="4F81BD" w:themeColor="accent1"/>
      <w:lang w:val="en-US"/>
    </w:rPr>
  </w:style>
  <w:style w:type="character" w:styleId="a3">
    <w:name w:val="Hyperlink"/>
    <w:basedOn w:val="a0"/>
    <w:uiPriority w:val="99"/>
    <w:semiHidden/>
    <w:unhideWhenUsed/>
    <w:rsid w:val="00010BE1"/>
    <w:rPr>
      <w:color w:val="0000FF" w:themeColor="hyperlink"/>
      <w:u w:val="single"/>
    </w:rPr>
  </w:style>
  <w:style w:type="character" w:styleId="a4">
    <w:name w:val="FollowedHyperlink"/>
    <w:basedOn w:val="a0"/>
    <w:uiPriority w:val="99"/>
    <w:semiHidden/>
    <w:unhideWhenUsed/>
    <w:rsid w:val="00010BE1"/>
    <w:rPr>
      <w:color w:val="800080" w:themeColor="followedHyperlink"/>
      <w:u w:val="single"/>
    </w:rPr>
  </w:style>
  <w:style w:type="paragraph" w:styleId="a5">
    <w:name w:val="Normal Indent"/>
    <w:basedOn w:val="a"/>
    <w:uiPriority w:val="99"/>
    <w:semiHidden/>
    <w:unhideWhenUsed/>
    <w:rsid w:val="00010BE1"/>
    <w:pPr>
      <w:ind w:left="720"/>
    </w:pPr>
  </w:style>
  <w:style w:type="paragraph" w:styleId="a6">
    <w:name w:val="header"/>
    <w:basedOn w:val="a"/>
    <w:link w:val="a7"/>
    <w:uiPriority w:val="99"/>
    <w:semiHidden/>
    <w:unhideWhenUsed/>
    <w:rsid w:val="00010BE1"/>
    <w:pPr>
      <w:tabs>
        <w:tab w:val="center" w:pos="4680"/>
        <w:tab w:val="right" w:pos="9360"/>
      </w:tabs>
    </w:pPr>
  </w:style>
  <w:style w:type="character" w:customStyle="1" w:styleId="a7">
    <w:name w:val="Верхний колонтитул Знак"/>
    <w:basedOn w:val="a0"/>
    <w:link w:val="a6"/>
    <w:uiPriority w:val="99"/>
    <w:semiHidden/>
    <w:rsid w:val="00010BE1"/>
    <w:rPr>
      <w:lang w:val="en-US"/>
    </w:rPr>
  </w:style>
  <w:style w:type="paragraph" w:styleId="a8">
    <w:name w:val="caption"/>
    <w:basedOn w:val="a"/>
    <w:next w:val="a"/>
    <w:uiPriority w:val="35"/>
    <w:semiHidden/>
    <w:unhideWhenUsed/>
    <w:qFormat/>
    <w:rsid w:val="00010BE1"/>
    <w:pPr>
      <w:spacing w:line="240" w:lineRule="auto"/>
    </w:pPr>
    <w:rPr>
      <w:b/>
      <w:bCs/>
      <w:color w:val="4F81BD" w:themeColor="accent1"/>
      <w:sz w:val="18"/>
      <w:szCs w:val="18"/>
    </w:rPr>
  </w:style>
  <w:style w:type="paragraph" w:styleId="a9">
    <w:name w:val="Title"/>
    <w:basedOn w:val="a"/>
    <w:next w:val="a"/>
    <w:link w:val="aa"/>
    <w:uiPriority w:val="10"/>
    <w:qFormat/>
    <w:rsid w:val="00010B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010BE1"/>
    <w:rPr>
      <w:rFonts w:asciiTheme="majorHAnsi" w:eastAsiaTheme="majorEastAsia" w:hAnsiTheme="majorHAnsi" w:cstheme="majorBidi"/>
      <w:color w:val="17365D" w:themeColor="text2" w:themeShade="BF"/>
      <w:spacing w:val="5"/>
      <w:kern w:val="28"/>
      <w:sz w:val="52"/>
      <w:szCs w:val="52"/>
      <w:lang w:val="en-US"/>
    </w:rPr>
  </w:style>
  <w:style w:type="paragraph" w:styleId="ab">
    <w:name w:val="Subtitle"/>
    <w:basedOn w:val="a"/>
    <w:next w:val="a"/>
    <w:link w:val="ac"/>
    <w:uiPriority w:val="11"/>
    <w:qFormat/>
    <w:rsid w:val="00010BE1"/>
    <w:pPr>
      <w:ind w:left="86"/>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010BE1"/>
    <w:rPr>
      <w:rFonts w:asciiTheme="majorHAnsi" w:eastAsiaTheme="majorEastAsia" w:hAnsiTheme="majorHAnsi" w:cstheme="majorBidi"/>
      <w:i/>
      <w:iCs/>
      <w:color w:val="4F81BD" w:themeColor="accent1"/>
      <w:spacing w:val="15"/>
      <w:sz w:val="24"/>
      <w:szCs w:val="24"/>
      <w:lang w:val="en-US"/>
    </w:rPr>
  </w:style>
  <w:style w:type="table" w:styleId="ad">
    <w:name w:val="Table Grid"/>
    <w:basedOn w:val="a1"/>
    <w:uiPriority w:val="59"/>
    <w:rsid w:val="00010BE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23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5</cp:revision>
  <dcterms:created xsi:type="dcterms:W3CDTF">2023-09-10T19:49:00Z</dcterms:created>
  <dcterms:modified xsi:type="dcterms:W3CDTF">2023-10-06T22:23:00Z</dcterms:modified>
</cp:coreProperties>
</file>